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1B" w:rsidRDefault="0056151B">
      <w:pPr>
        <w:shd w:val="clear" w:color="auto" w:fill="FFFFFF"/>
        <w:spacing w:before="38"/>
        <w:rPr>
          <w:b/>
          <w:i w:val="0"/>
        </w:rPr>
      </w:pPr>
      <w:r>
        <w:rPr>
          <w:b/>
          <w:i w:val="0"/>
        </w:rPr>
        <w:t>Physical Science</w:t>
      </w:r>
    </w:p>
    <w:p w:rsidR="00000000" w:rsidRPr="0056151B" w:rsidRDefault="0056151B">
      <w:pPr>
        <w:shd w:val="clear" w:color="auto" w:fill="FFFFFF"/>
        <w:spacing w:before="38"/>
        <w:rPr>
          <w:b/>
          <w:i w:val="0"/>
        </w:rPr>
      </w:pPr>
      <w:r>
        <w:rPr>
          <w:b/>
          <w:i w:val="0"/>
        </w:rPr>
        <w:t xml:space="preserve">Chapter 1 </w:t>
      </w:r>
    </w:p>
    <w:p w:rsidR="00000000" w:rsidRDefault="002D3A93" w:rsidP="0056151B">
      <w:pPr>
        <w:shd w:val="clear" w:color="auto" w:fill="FFFFFF"/>
        <w:spacing w:line="355" w:lineRule="exact"/>
        <w:jc w:val="right"/>
        <w:sectPr w:rsidR="00000000">
          <w:type w:val="continuous"/>
          <w:pgSz w:w="12240" w:h="15840"/>
          <w:pgMar w:top="809" w:right="5258" w:bottom="360" w:left="1260" w:header="720" w:footer="720" w:gutter="0"/>
          <w:cols w:num="2" w:space="720" w:equalWidth="0">
            <w:col w:w="1027" w:space="3974"/>
            <w:col w:w="720"/>
          </w:cols>
          <w:noEndnote/>
        </w:sectPr>
      </w:pPr>
      <w:r>
        <w:br w:type="column"/>
      </w:r>
      <w:r>
        <w:rPr>
          <w:i w:val="0"/>
          <w:iCs w:val="0"/>
          <w:color w:val="4B4B4B"/>
          <w:spacing w:val="-8"/>
          <w:sz w:val="24"/>
          <w:szCs w:val="24"/>
        </w:rPr>
        <w:lastRenderedPageBreak/>
        <w:t>NAME</w:t>
      </w:r>
    </w:p>
    <w:p w:rsidR="00000000" w:rsidRDefault="002D3A93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000000" w:rsidRDefault="002D3A93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000000">
          <w:type w:val="continuous"/>
          <w:pgSz w:w="12240" w:h="15840"/>
          <w:pgMar w:top="809" w:right="1183" w:bottom="360" w:left="1260" w:header="720" w:footer="720" w:gutter="0"/>
          <w:cols w:space="60"/>
          <w:noEndnote/>
        </w:sectPr>
      </w:pPr>
    </w:p>
    <w:p w:rsidR="00000000" w:rsidRDefault="002D3A93">
      <w:pPr>
        <w:shd w:val="clear" w:color="auto" w:fill="FFFFFF"/>
        <w:spacing w:before="658"/>
        <w:ind w:right="211"/>
        <w:jc w:val="center"/>
      </w:pPr>
      <w:r>
        <w:rPr>
          <w:rFonts w:ascii="Arial" w:hAnsi="Arial" w:cs="Arial"/>
          <w:b/>
          <w:bCs/>
          <w:i w:val="0"/>
          <w:iCs w:val="0"/>
          <w:color w:val="000000"/>
          <w:spacing w:val="-2"/>
          <w:sz w:val="35"/>
          <w:szCs w:val="35"/>
        </w:rPr>
        <w:lastRenderedPageBreak/>
        <w:t>MOVING THE DECIMAL POINT</w:t>
      </w:r>
    </w:p>
    <w:p w:rsidR="00000000" w:rsidRDefault="002D3A93">
      <w:pPr>
        <w:shd w:val="clear" w:color="auto" w:fill="FFFFFF"/>
        <w:spacing w:before="302" w:line="264" w:lineRule="exact"/>
        <w:ind w:left="715" w:right="806" w:firstLine="216"/>
      </w:pPr>
      <w:r>
        <w:rPr>
          <w:i w:val="0"/>
          <w:iCs w:val="0"/>
          <w:color w:val="000000"/>
          <w:spacing w:val="4"/>
          <w:sz w:val="22"/>
          <w:szCs w:val="22"/>
        </w:rPr>
        <w:t>Because the metric system is based on decimals, you can change one metric mea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surement to another that is larger or smaller simply by moving the decimal point either </w:t>
      </w:r>
      <w:r>
        <w:rPr>
          <w:i w:val="0"/>
          <w:iCs w:val="0"/>
          <w:color w:val="000000"/>
          <w:spacing w:val="5"/>
          <w:sz w:val="22"/>
          <w:szCs w:val="22"/>
        </w:rPr>
        <w:t>to the left or right.</w:t>
      </w:r>
    </w:p>
    <w:p w:rsidR="00000000" w:rsidRDefault="002D3A93">
      <w:pPr>
        <w:shd w:val="clear" w:color="auto" w:fill="FFFFFF"/>
        <w:spacing w:before="86" w:line="259" w:lineRule="exact"/>
        <w:ind w:left="720" w:right="806" w:firstLine="211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For example, to change grams to milligrams, move the decimal point three spaces to </w:t>
      </w:r>
      <w:r>
        <w:rPr>
          <w:i w:val="0"/>
          <w:iCs w:val="0"/>
          <w:color w:val="000000"/>
          <w:spacing w:val="5"/>
          <w:sz w:val="22"/>
          <w:szCs w:val="22"/>
        </w:rPr>
        <w:t>the right. This is the same as multiplying by 1000 (1 gram = 10</w:t>
      </w:r>
      <w:r>
        <w:rPr>
          <w:i w:val="0"/>
          <w:iCs w:val="0"/>
          <w:color w:val="000000"/>
          <w:spacing w:val="5"/>
          <w:sz w:val="22"/>
          <w:szCs w:val="22"/>
        </w:rPr>
        <w:t>00 milligrams).</w:t>
      </w:r>
    </w:p>
    <w:p w:rsidR="00000000" w:rsidRDefault="002D3A93">
      <w:pPr>
        <w:shd w:val="clear" w:color="auto" w:fill="FFFFFF"/>
        <w:spacing w:before="58" w:line="470" w:lineRule="exact"/>
        <w:ind w:right="221"/>
        <w:jc w:val="center"/>
      </w:pPr>
      <w:r>
        <w:rPr>
          <w:i w:val="0"/>
          <w:iCs w:val="0"/>
          <w:color w:val="000000"/>
          <w:sz w:val="24"/>
          <w:szCs w:val="24"/>
        </w:rPr>
        <w:t>0.536 = 536 mg</w:t>
      </w:r>
    </w:p>
    <w:p w:rsidR="00000000" w:rsidRDefault="002D3A93">
      <w:pPr>
        <w:shd w:val="clear" w:color="auto" w:fill="FFFFFF"/>
        <w:spacing w:line="470" w:lineRule="exact"/>
        <w:ind w:left="931"/>
      </w:pPr>
      <w:r>
        <w:rPr>
          <w:i w:val="0"/>
          <w:iCs w:val="0"/>
          <w:color w:val="000000"/>
          <w:spacing w:val="5"/>
          <w:sz w:val="22"/>
          <w:szCs w:val="22"/>
        </w:rPr>
        <w:t>Move the decimal point to the left to designate larger units.</w:t>
      </w:r>
    </w:p>
    <w:p w:rsidR="00000000" w:rsidRDefault="002D3A93">
      <w:pPr>
        <w:shd w:val="clear" w:color="auto" w:fill="FFFFFF"/>
        <w:spacing w:before="5" w:line="470" w:lineRule="exact"/>
        <w:ind w:right="216"/>
        <w:jc w:val="center"/>
      </w:pPr>
      <w:r>
        <w:rPr>
          <w:i w:val="0"/>
          <w:iCs w:val="0"/>
          <w:color w:val="000000"/>
          <w:spacing w:val="-1"/>
          <w:sz w:val="24"/>
          <w:szCs w:val="24"/>
        </w:rPr>
        <w:t>536 mg = 0.536 g</w:t>
      </w:r>
    </w:p>
    <w:p w:rsidR="00000000" w:rsidRDefault="002D3A93">
      <w:pPr>
        <w:spacing w:after="355"/>
        <w:rPr>
          <w:i w:val="0"/>
          <w:iCs w:val="0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6"/>
        <w:gridCol w:w="1190"/>
        <w:gridCol w:w="1152"/>
        <w:gridCol w:w="1354"/>
        <w:gridCol w:w="768"/>
        <w:gridCol w:w="1248"/>
        <w:gridCol w:w="113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3A93" w:rsidP="00F9061F">
            <w:pPr>
              <w:shd w:val="clear" w:color="auto" w:fill="FFFFFF"/>
              <w:ind w:left="144"/>
            </w:pPr>
            <w:r>
              <w:rPr>
                <w:rFonts w:ascii="Arial" w:hAnsi="Arial" w:cs="Arial"/>
                <w:i w:val="0"/>
                <w:iCs w:val="0"/>
                <w:color w:val="4B4B4B"/>
                <w:spacing w:val="-19"/>
                <w:w w:val="129"/>
                <w:sz w:val="22"/>
                <w:szCs w:val="22"/>
              </w:rPr>
              <w:t>larger units &lt;</w:t>
            </w:r>
            <w:r w:rsidR="00F9061F">
              <w:rPr>
                <w:rFonts w:ascii="Arial" w:hAnsi="Arial" w:cs="Arial"/>
                <w:i w:val="0"/>
                <w:iCs w:val="0"/>
                <w:color w:val="4B4B4B"/>
                <w:spacing w:val="-19"/>
                <w:w w:val="129"/>
                <w:sz w:val="22"/>
                <w:szCs w:val="22"/>
              </w:rPr>
              <w:t>&lt;&lt;&lt;&lt;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9061F">
            <w:pPr>
              <w:shd w:val="clear" w:color="auto" w:fill="FFFFFF"/>
            </w:pPr>
            <w:r>
              <w:rPr>
                <w:rFonts w:ascii="Arial" w:hAnsi="Arial" w:cs="Arial"/>
                <w:i w:val="0"/>
                <w:iCs w:val="0"/>
                <w:color w:val="4B4B4B"/>
                <w:spacing w:val="5"/>
                <w:sz w:val="19"/>
                <w:szCs w:val="19"/>
              </w:rPr>
              <w:t>&lt;</w:t>
            </w:r>
            <w:r w:rsidR="002D3A93">
              <w:rPr>
                <w:rFonts w:ascii="Arial" w:hAnsi="Arial" w:cs="Arial"/>
                <w:i w:val="0"/>
                <w:iCs w:val="0"/>
                <w:color w:val="4B4B4B"/>
                <w:spacing w:val="5"/>
                <w:sz w:val="19"/>
                <w:szCs w:val="19"/>
              </w:rPr>
              <w:t xml:space="preserve"> MOVING THE DECIMAL POINT</w:t>
            </w:r>
            <w:r>
              <w:rPr>
                <w:rFonts w:ascii="Arial" w:hAnsi="Arial" w:cs="Arial"/>
                <w:i w:val="0"/>
                <w:iCs w:val="0"/>
                <w:color w:val="4B4B4B"/>
                <w:spacing w:val="5"/>
                <w:sz w:val="19"/>
                <w:szCs w:val="19"/>
              </w:rPr>
              <w:t>&gt;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F9061F">
            <w:pPr>
              <w:shd w:val="clear" w:color="auto" w:fill="FFFFFF"/>
            </w:pPr>
            <w:r>
              <w:rPr>
                <w:rFonts w:ascii="Arial" w:eastAsia="Times New Roman" w:hAnsi="Arial"/>
                <w:i w:val="0"/>
                <w:iCs w:val="0"/>
                <w:color w:val="4B4B4B"/>
                <w:spacing w:val="-12"/>
                <w:w w:val="129"/>
                <w:sz w:val="22"/>
                <w:szCs w:val="22"/>
              </w:rPr>
              <w:t>&gt;&gt;</w:t>
            </w:r>
            <w:r w:rsidR="002D3A93">
              <w:rPr>
                <w:rFonts w:ascii="Arial" w:eastAsia="Times New Roman" w:hAnsi="Arial" w:cs="Arial"/>
                <w:i w:val="0"/>
                <w:iCs w:val="0"/>
                <w:color w:val="4B4B4B"/>
                <w:spacing w:val="-12"/>
                <w:w w:val="129"/>
                <w:sz w:val="22"/>
                <w:szCs w:val="22"/>
              </w:rPr>
              <w:t xml:space="preserve"> &gt;</w:t>
            </w:r>
            <w:r>
              <w:rPr>
                <w:rFonts w:ascii="Arial" w:eastAsia="Times New Roman" w:hAnsi="Arial" w:cs="Arial"/>
                <w:i w:val="0"/>
                <w:iCs w:val="0"/>
                <w:color w:val="4B4B4B"/>
                <w:spacing w:val="-12"/>
                <w:w w:val="129"/>
                <w:sz w:val="22"/>
                <w:szCs w:val="22"/>
              </w:rPr>
              <w:t>&gt;</w:t>
            </w:r>
            <w:r w:rsidR="002D3A93">
              <w:rPr>
                <w:rFonts w:ascii="Arial" w:eastAsia="Times New Roman" w:hAnsi="Arial" w:cs="Arial"/>
                <w:i w:val="0"/>
                <w:iCs w:val="0"/>
                <w:color w:val="4B4B4B"/>
                <w:spacing w:val="-12"/>
                <w:w w:val="129"/>
                <w:sz w:val="22"/>
                <w:szCs w:val="22"/>
              </w:rPr>
              <w:t xml:space="preserve"> smaller units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3A93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i w:val="0"/>
                <w:iCs w:val="0"/>
                <w:color w:val="4B4B4B"/>
                <w:spacing w:val="-3"/>
                <w:sz w:val="19"/>
                <w:szCs w:val="19"/>
              </w:rPr>
              <w:t>kilo-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D3A93">
            <w:pPr>
              <w:shd w:val="clear" w:color="auto" w:fill="FFFFFF"/>
              <w:ind w:left="14"/>
            </w:pPr>
            <w:proofErr w:type="spellStart"/>
            <w:r>
              <w:rPr>
                <w:rFonts w:ascii="Arial" w:hAnsi="Arial" w:cs="Arial"/>
                <w:i w:val="0"/>
                <w:iCs w:val="0"/>
                <w:color w:val="4B4B4B"/>
                <w:sz w:val="19"/>
                <w:szCs w:val="19"/>
              </w:rPr>
              <w:t>hecto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4B4B4B"/>
                <w:sz w:val="19"/>
                <w:szCs w:val="19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D3A93">
            <w:pPr>
              <w:shd w:val="clear" w:color="auto" w:fill="FFFFFF"/>
              <w:ind w:left="10"/>
            </w:pPr>
            <w:proofErr w:type="spellStart"/>
            <w:r>
              <w:rPr>
                <w:rFonts w:ascii="Arial" w:hAnsi="Arial" w:cs="Arial"/>
                <w:i w:val="0"/>
                <w:iCs w:val="0"/>
                <w:color w:val="4B4B4B"/>
                <w:spacing w:val="-1"/>
                <w:sz w:val="19"/>
                <w:szCs w:val="19"/>
              </w:rPr>
              <w:t>deka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4B4B4B"/>
                <w:spacing w:val="-1"/>
                <w:sz w:val="19"/>
                <w:szCs w:val="19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D3A93">
            <w:pPr>
              <w:shd w:val="clear" w:color="auto" w:fill="FFFFFF"/>
            </w:pPr>
            <w:r>
              <w:rPr>
                <w:rFonts w:ascii="Arial" w:hAnsi="Arial" w:cs="Arial"/>
                <w:i w:val="0"/>
                <w:iCs w:val="0"/>
                <w:color w:val="4B4B4B"/>
                <w:sz w:val="19"/>
                <w:szCs w:val="19"/>
              </w:rPr>
              <w:t>basic unit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D3A93">
            <w:pPr>
              <w:shd w:val="clear" w:color="auto" w:fill="FFFFFF"/>
              <w:ind w:left="14"/>
            </w:pPr>
            <w:proofErr w:type="spellStart"/>
            <w:r>
              <w:rPr>
                <w:rFonts w:ascii="Arial" w:hAnsi="Arial" w:cs="Arial"/>
                <w:i w:val="0"/>
                <w:iCs w:val="0"/>
                <w:color w:val="4B4B4B"/>
                <w:spacing w:val="3"/>
                <w:sz w:val="19"/>
                <w:szCs w:val="19"/>
              </w:rPr>
              <w:t>deci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4B4B4B"/>
                <w:spacing w:val="3"/>
                <w:sz w:val="19"/>
                <w:szCs w:val="19"/>
              </w:rPr>
              <w:t>-*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D3A93">
            <w:pPr>
              <w:shd w:val="clear" w:color="auto" w:fill="FFFFFF"/>
              <w:ind w:left="202"/>
            </w:pPr>
            <w:proofErr w:type="spellStart"/>
            <w:r>
              <w:rPr>
                <w:rFonts w:ascii="Arial" w:hAnsi="Arial" w:cs="Arial"/>
                <w:i w:val="0"/>
                <w:iCs w:val="0"/>
                <w:color w:val="4B4B4B"/>
                <w:sz w:val="19"/>
                <w:szCs w:val="19"/>
              </w:rPr>
              <w:t>centi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4B4B4B"/>
                <w:sz w:val="19"/>
                <w:szCs w:val="19"/>
              </w:rPr>
              <w:t>-*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3A93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i w:val="0"/>
                <w:iCs w:val="0"/>
                <w:color w:val="000000"/>
                <w:spacing w:val="1"/>
                <w:sz w:val="19"/>
                <w:szCs w:val="19"/>
              </w:rPr>
              <w:t>milli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000000"/>
                <w:spacing w:val="1"/>
                <w:sz w:val="19"/>
                <w:szCs w:val="19"/>
              </w:rPr>
              <w:t>-*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2D3A93">
            <w:pPr>
              <w:shd w:val="clear" w:color="auto" w:fill="FFFFFF"/>
              <w:ind w:left="130"/>
            </w:pPr>
            <w:r>
              <w:rPr>
                <w:rFonts w:ascii="Arial" w:hAnsi="Arial" w:cs="Arial"/>
                <w:i w:val="0"/>
                <w:iCs w:val="0"/>
                <w:color w:val="4B4B4B"/>
                <w:spacing w:val="-1"/>
                <w:sz w:val="19"/>
                <w:szCs w:val="19"/>
              </w:rPr>
              <w:t>0.001 km</w:t>
            </w:r>
            <w:r w:rsidR="00F9061F">
              <w:rPr>
                <w:rFonts w:ascii="Arial" w:hAnsi="Arial" w:cs="Arial"/>
                <w:i w:val="0"/>
                <w:iCs w:val="0"/>
                <w:color w:val="4B4B4B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color w:val="4B4B4B"/>
                <w:spacing w:val="-1"/>
                <w:sz w:val="19"/>
                <w:szCs w:val="19"/>
              </w:rPr>
              <w:t xml:space="preserve"> =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D3A93">
            <w:pPr>
              <w:shd w:val="clear" w:color="auto" w:fill="FFFFFF"/>
              <w:ind w:left="10"/>
            </w:pPr>
            <w:r>
              <w:rPr>
                <w:rFonts w:ascii="Arial" w:hAnsi="Arial" w:cs="Arial"/>
                <w:i w:val="0"/>
                <w:iCs w:val="0"/>
                <w:color w:val="4B4B4B"/>
                <w:spacing w:val="-6"/>
                <w:sz w:val="19"/>
                <w:szCs w:val="19"/>
              </w:rPr>
              <w:t xml:space="preserve">0.01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4B4B4B"/>
                <w:spacing w:val="-6"/>
                <w:sz w:val="19"/>
                <w:szCs w:val="19"/>
              </w:rPr>
              <w:t>hm</w:t>
            </w:r>
            <w:proofErr w:type="spellEnd"/>
            <w:r w:rsidR="00F9061F">
              <w:rPr>
                <w:rFonts w:ascii="Arial" w:hAnsi="Arial" w:cs="Arial"/>
                <w:i w:val="0"/>
                <w:iCs w:val="0"/>
                <w:color w:val="4B4B4B"/>
                <w:spacing w:val="-6"/>
                <w:sz w:val="19"/>
                <w:szCs w:val="19"/>
              </w:rPr>
              <w:t xml:space="preserve">   =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9061F">
            <w:pPr>
              <w:shd w:val="clear" w:color="auto" w:fill="FFFFFF"/>
              <w:ind w:left="14"/>
            </w:pPr>
            <w:r>
              <w:rPr>
                <w:rFonts w:ascii="Arial" w:hAnsi="Arial" w:cs="Arial"/>
                <w:i w:val="0"/>
                <w:iCs w:val="0"/>
                <w:color w:val="000000"/>
                <w:spacing w:val="3"/>
                <w:sz w:val="19"/>
                <w:szCs w:val="19"/>
              </w:rPr>
              <w:t xml:space="preserve">0.1 dam  </w:t>
            </w:r>
            <w:r w:rsidR="002D3A93">
              <w:rPr>
                <w:rFonts w:ascii="Arial" w:hAnsi="Arial" w:cs="Arial"/>
                <w:i w:val="0"/>
                <w:iCs w:val="0"/>
                <w:color w:val="000000"/>
                <w:spacing w:val="3"/>
                <w:sz w:val="19"/>
                <w:szCs w:val="19"/>
              </w:rPr>
              <w:t>=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9061F">
            <w:pPr>
              <w:shd w:val="clear" w:color="auto" w:fill="FFFFFF"/>
            </w:pPr>
            <w:r>
              <w:rPr>
                <w:rFonts w:ascii="Arial" w:hAnsi="Arial" w:cs="Arial"/>
                <w:i w:val="0"/>
                <w:iCs w:val="0"/>
                <w:color w:val="000000"/>
                <w:spacing w:val="-3"/>
                <w:sz w:val="19"/>
                <w:szCs w:val="19"/>
              </w:rPr>
              <w:t xml:space="preserve">1 .0 meter   </w:t>
            </w:r>
            <w:r w:rsidR="002D3A93">
              <w:rPr>
                <w:rFonts w:ascii="Arial" w:hAnsi="Arial" w:cs="Arial"/>
                <w:i w:val="0"/>
                <w:iCs w:val="0"/>
                <w:color w:val="000000"/>
                <w:spacing w:val="-3"/>
                <w:sz w:val="19"/>
                <w:szCs w:val="19"/>
              </w:rPr>
              <w:t>=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D3A93">
            <w:pPr>
              <w:shd w:val="clear" w:color="auto" w:fill="FFFFFF"/>
              <w:ind w:left="24"/>
            </w:pPr>
            <w:r>
              <w:rPr>
                <w:rFonts w:ascii="Arial" w:hAnsi="Arial" w:cs="Arial"/>
                <w:i w:val="0"/>
                <w:iCs w:val="0"/>
                <w:color w:val="000000"/>
                <w:spacing w:val="-6"/>
                <w:sz w:val="19"/>
                <w:szCs w:val="19"/>
              </w:rPr>
              <w:t>10. dm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9061F">
            <w:pPr>
              <w:shd w:val="clear" w:color="auto" w:fill="FFFFFF"/>
              <w:ind w:left="19"/>
            </w:pPr>
            <w:r>
              <w:rPr>
                <w:rFonts w:ascii="Arial" w:hAnsi="Arial" w:cs="Arial"/>
                <w:i w:val="0"/>
                <w:iCs w:val="0"/>
                <w:color w:val="4B4B4B"/>
                <w:spacing w:val="3"/>
                <w:sz w:val="19"/>
                <w:szCs w:val="19"/>
              </w:rPr>
              <w:t>=</w:t>
            </w:r>
            <w:r w:rsidR="002D3A93">
              <w:rPr>
                <w:rFonts w:ascii="Arial" w:hAnsi="Arial" w:cs="Arial"/>
                <w:i w:val="0"/>
                <w:iCs w:val="0"/>
                <w:color w:val="4B4B4B"/>
                <w:spacing w:val="3"/>
                <w:sz w:val="19"/>
                <w:szCs w:val="19"/>
              </w:rPr>
              <w:t>100. cm =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2D3A93">
            <w:pPr>
              <w:shd w:val="clear" w:color="auto" w:fill="FFFFFF"/>
            </w:pPr>
            <w:r>
              <w:rPr>
                <w:rFonts w:ascii="Arial" w:hAnsi="Arial" w:cs="Arial"/>
                <w:i w:val="0"/>
                <w:iCs w:val="0"/>
                <w:color w:val="4B4B4B"/>
                <w:spacing w:val="-7"/>
                <w:sz w:val="19"/>
                <w:szCs w:val="19"/>
              </w:rPr>
              <w:t>1000. 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D3A93">
            <w:pPr>
              <w:shd w:val="clear" w:color="auto" w:fill="FFFFFF"/>
              <w:spacing w:line="235" w:lineRule="exact"/>
              <w:ind w:left="125" w:right="5" w:hanging="5"/>
            </w:pPr>
            <w:r>
              <w:rPr>
                <w:rFonts w:ascii="Arial" w:hAnsi="Arial" w:cs="Arial"/>
                <w:i w:val="0"/>
                <w:iCs w:val="0"/>
                <w:color w:val="4B4B4B"/>
                <w:spacing w:val="-1"/>
                <w:sz w:val="19"/>
                <w:szCs w:val="19"/>
              </w:rPr>
              <w:t xml:space="preserve">0.001 kg  </w:t>
            </w:r>
            <w:r w:rsidR="00F9061F">
              <w:rPr>
                <w:rFonts w:ascii="Arial" w:hAnsi="Arial" w:cs="Arial"/>
                <w:i w:val="0"/>
                <w:iCs w:val="0"/>
                <w:color w:val="4B4B4B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color w:val="4B4B4B"/>
                <w:spacing w:val="-1"/>
                <w:sz w:val="19"/>
                <w:szCs w:val="19"/>
              </w:rPr>
              <w:t xml:space="preserve">= </w:t>
            </w:r>
            <w:r w:rsidR="00F9061F">
              <w:rPr>
                <w:rFonts w:ascii="Arial" w:hAnsi="Arial" w:cs="Arial"/>
                <w:i w:val="0"/>
                <w:iCs w:val="0"/>
                <w:color w:val="4B4B4B"/>
                <w:spacing w:val="-5"/>
                <w:sz w:val="19"/>
                <w:szCs w:val="19"/>
              </w:rPr>
              <w:t xml:space="preserve">0.001 </w:t>
            </w:r>
            <w:proofErr w:type="spellStart"/>
            <w:r w:rsidR="00F9061F">
              <w:rPr>
                <w:rFonts w:ascii="Arial" w:hAnsi="Arial" w:cs="Arial"/>
                <w:i w:val="0"/>
                <w:iCs w:val="0"/>
                <w:color w:val="4B4B4B"/>
                <w:spacing w:val="-5"/>
                <w:sz w:val="19"/>
                <w:szCs w:val="19"/>
              </w:rPr>
              <w:t>kL</w:t>
            </w:r>
            <w:proofErr w:type="spellEnd"/>
            <w:r w:rsidR="00F9061F">
              <w:rPr>
                <w:rFonts w:ascii="Arial" w:hAnsi="Arial" w:cs="Arial"/>
                <w:i w:val="0"/>
                <w:iCs w:val="0"/>
                <w:color w:val="4B4B4B"/>
                <w:spacing w:val="-5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i w:val="0"/>
                <w:iCs w:val="0"/>
                <w:color w:val="4B4B4B"/>
                <w:spacing w:val="-5"/>
                <w:sz w:val="19"/>
                <w:szCs w:val="19"/>
              </w:rPr>
              <w:t>=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9061F" w:rsidRDefault="002D3A93">
            <w:pPr>
              <w:shd w:val="clear" w:color="auto" w:fill="FFFFFF"/>
              <w:spacing w:line="235" w:lineRule="exact"/>
              <w:ind w:left="10" w:right="10"/>
              <w:rPr>
                <w:rFonts w:ascii="Arial" w:hAnsi="Arial" w:cs="Arial"/>
                <w:i w:val="0"/>
                <w:iCs w:val="0"/>
                <w:color w:val="4B4B4B"/>
                <w:spacing w:val="-5"/>
                <w:sz w:val="19"/>
                <w:szCs w:val="19"/>
              </w:rPr>
            </w:pPr>
            <w:r>
              <w:rPr>
                <w:rFonts w:ascii="Arial" w:hAnsi="Arial" w:cs="Arial"/>
                <w:i w:val="0"/>
                <w:iCs w:val="0"/>
                <w:color w:val="4B4B4B"/>
                <w:spacing w:val="-5"/>
                <w:sz w:val="19"/>
                <w:szCs w:val="19"/>
              </w:rPr>
              <w:t>0.01 hg</w:t>
            </w:r>
            <w:r w:rsidR="00F9061F">
              <w:rPr>
                <w:rFonts w:ascii="Arial" w:hAnsi="Arial" w:cs="Arial"/>
                <w:i w:val="0"/>
                <w:iCs w:val="0"/>
                <w:color w:val="4B4B4B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color w:val="4B4B4B"/>
                <w:spacing w:val="-5"/>
                <w:sz w:val="19"/>
                <w:szCs w:val="19"/>
              </w:rPr>
              <w:t xml:space="preserve"> </w:t>
            </w:r>
            <w:r w:rsidR="00F9061F">
              <w:rPr>
                <w:rFonts w:ascii="Arial" w:hAnsi="Arial" w:cs="Arial"/>
                <w:i w:val="0"/>
                <w:iCs w:val="0"/>
                <w:color w:val="4B4B4B"/>
                <w:spacing w:val="-5"/>
                <w:sz w:val="19"/>
                <w:szCs w:val="19"/>
              </w:rPr>
              <w:t xml:space="preserve">  =</w:t>
            </w:r>
          </w:p>
          <w:p w:rsidR="00000000" w:rsidRDefault="00F9061F" w:rsidP="00F9061F">
            <w:pPr>
              <w:shd w:val="clear" w:color="auto" w:fill="FFFFFF"/>
              <w:spacing w:line="235" w:lineRule="exact"/>
              <w:ind w:left="10" w:right="10"/>
            </w:pPr>
            <w:r>
              <w:rPr>
                <w:rFonts w:ascii="Arial" w:hAnsi="Arial" w:cs="Arial"/>
                <w:i w:val="0"/>
                <w:iCs w:val="0"/>
                <w:color w:val="4B4B4B"/>
                <w:spacing w:val="-2"/>
                <w:sz w:val="19"/>
                <w:szCs w:val="19"/>
              </w:rPr>
              <w:t xml:space="preserve">0.01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4B4B4B"/>
                <w:spacing w:val="-2"/>
                <w:sz w:val="19"/>
                <w:szCs w:val="19"/>
              </w:rPr>
              <w:t>hL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4B4B4B"/>
                <w:spacing w:val="-2"/>
                <w:sz w:val="19"/>
                <w:szCs w:val="19"/>
              </w:rPr>
              <w:t xml:space="preserve">    </w:t>
            </w:r>
            <w:r w:rsidR="002D3A93">
              <w:rPr>
                <w:rFonts w:ascii="Arial" w:hAnsi="Arial" w:cs="Arial"/>
                <w:i w:val="0"/>
                <w:iCs w:val="0"/>
                <w:color w:val="4B4B4B"/>
                <w:spacing w:val="-2"/>
                <w:sz w:val="19"/>
                <w:szCs w:val="19"/>
              </w:rPr>
              <w:t>=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F9061F" w:rsidRDefault="002D3A93">
            <w:pPr>
              <w:shd w:val="clear" w:color="auto" w:fill="FFFFFF"/>
              <w:spacing w:line="235" w:lineRule="exact"/>
              <w:ind w:left="5"/>
              <w:rPr>
                <w:rFonts w:ascii="Arial" w:hAnsi="Arial" w:cs="Arial"/>
                <w:i w:val="0"/>
                <w:iCs w:val="0"/>
                <w:color w:val="000000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pacing w:val="-1"/>
                <w:sz w:val="19"/>
                <w:szCs w:val="19"/>
              </w:rPr>
              <w:t xml:space="preserve">0.1 dag </w:t>
            </w:r>
            <w:r w:rsidR="00F9061F">
              <w:rPr>
                <w:rFonts w:ascii="Arial" w:hAnsi="Arial" w:cs="Arial"/>
                <w:i w:val="0"/>
                <w:iCs w:val="0"/>
                <w:color w:val="000000"/>
                <w:spacing w:val="-1"/>
                <w:sz w:val="19"/>
                <w:szCs w:val="19"/>
              </w:rPr>
              <w:t xml:space="preserve">  =</w:t>
            </w:r>
          </w:p>
          <w:p w:rsidR="00000000" w:rsidRDefault="002D3A93" w:rsidP="00F9061F">
            <w:pPr>
              <w:shd w:val="clear" w:color="auto" w:fill="FFFFFF"/>
              <w:spacing w:line="235" w:lineRule="exact"/>
              <w:ind w:left="5"/>
            </w:pPr>
            <w:r>
              <w:rPr>
                <w:rFonts w:ascii="Arial" w:hAnsi="Arial" w:cs="Arial"/>
                <w:i w:val="0"/>
                <w:iCs w:val="0"/>
                <w:color w:val="000000"/>
                <w:spacing w:val="-1"/>
                <w:sz w:val="19"/>
                <w:szCs w:val="19"/>
              </w:rPr>
              <w:t xml:space="preserve">0.1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000000"/>
                <w:spacing w:val="-1"/>
                <w:sz w:val="19"/>
                <w:szCs w:val="19"/>
              </w:rPr>
              <w:t>daL</w:t>
            </w:r>
            <w:proofErr w:type="spellEnd"/>
            <w:r>
              <w:rPr>
                <w:rFonts w:ascii="Arial" w:hAnsi="Arial" w:cs="Arial"/>
                <w:i w:val="0"/>
                <w:iCs w:val="0"/>
                <w:color w:val="000000"/>
                <w:spacing w:val="-1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i w:val="0"/>
                <w:iCs w:val="0"/>
                <w:color w:val="000000"/>
                <w:spacing w:val="-1"/>
                <w:sz w:val="19"/>
                <w:szCs w:val="19"/>
              </w:rPr>
              <w:t>=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D3A93">
            <w:pPr>
              <w:shd w:val="clear" w:color="auto" w:fill="FFFFFF"/>
              <w:spacing w:line="235" w:lineRule="exact"/>
              <w:ind w:right="5" w:hanging="5"/>
            </w:pPr>
            <w:r>
              <w:rPr>
                <w:rFonts w:ascii="Arial" w:hAnsi="Arial" w:cs="Arial"/>
                <w:i w:val="0"/>
                <w:iCs w:val="0"/>
                <w:color w:val="000000"/>
                <w:spacing w:val="-3"/>
                <w:sz w:val="19"/>
                <w:szCs w:val="19"/>
              </w:rPr>
              <w:t xml:space="preserve">1 .0 gram </w:t>
            </w:r>
            <w:r w:rsidR="00F9061F">
              <w:rPr>
                <w:rFonts w:ascii="Arial" w:hAnsi="Arial" w:cs="Arial"/>
                <w:i w:val="0"/>
                <w:iCs w:val="0"/>
                <w:color w:val="000000"/>
                <w:spacing w:val="-3"/>
                <w:sz w:val="19"/>
                <w:szCs w:val="19"/>
              </w:rPr>
              <w:t xml:space="preserve">  =</w:t>
            </w:r>
            <w:r>
              <w:rPr>
                <w:rFonts w:ascii="Arial" w:hAnsi="Arial" w:cs="Arial"/>
                <w:i w:val="0"/>
                <w:iCs w:val="0"/>
                <w:color w:val="000000"/>
                <w:spacing w:val="-3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i w:val="0"/>
                <w:iCs w:val="0"/>
                <w:color w:val="000000"/>
                <w:spacing w:val="-5"/>
                <w:sz w:val="19"/>
                <w:szCs w:val="19"/>
              </w:rPr>
              <w:t>1.0 liter</w:t>
            </w:r>
            <w:r w:rsidR="00F9061F">
              <w:rPr>
                <w:rFonts w:ascii="Arial" w:hAnsi="Arial" w:cs="Arial"/>
                <w:i w:val="0"/>
                <w:iCs w:val="0"/>
                <w:color w:val="000000"/>
                <w:spacing w:val="-5"/>
                <w:sz w:val="19"/>
                <w:szCs w:val="19"/>
              </w:rPr>
              <w:t xml:space="preserve">     =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2D3A93">
            <w:pPr>
              <w:shd w:val="clear" w:color="auto" w:fill="FFFFFF"/>
              <w:spacing w:line="235" w:lineRule="exact"/>
              <w:ind w:left="14" w:right="14"/>
            </w:pPr>
            <w:r>
              <w:rPr>
                <w:rFonts w:ascii="Arial" w:hAnsi="Arial" w:cs="Arial"/>
                <w:i w:val="0"/>
                <w:iCs w:val="0"/>
                <w:color w:val="000000"/>
                <w:spacing w:val="-5"/>
                <w:sz w:val="19"/>
                <w:szCs w:val="19"/>
              </w:rPr>
              <w:t xml:space="preserve">10. </w:t>
            </w:r>
            <w:proofErr w:type="gramStart"/>
            <w:r>
              <w:rPr>
                <w:rFonts w:ascii="Arial" w:hAnsi="Arial" w:cs="Arial"/>
                <w:i w:val="0"/>
                <w:iCs w:val="0"/>
                <w:color w:val="000000"/>
                <w:spacing w:val="-5"/>
                <w:sz w:val="19"/>
                <w:szCs w:val="19"/>
              </w:rPr>
              <w:t>dg</w:t>
            </w:r>
            <w:proofErr w:type="gramEnd"/>
            <w:r>
              <w:rPr>
                <w:rFonts w:ascii="Arial" w:hAnsi="Arial" w:cs="Arial"/>
                <w:i w:val="0"/>
                <w:iCs w:val="0"/>
                <w:color w:val="000000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color w:val="000000"/>
                <w:spacing w:val="-9"/>
                <w:sz w:val="19"/>
                <w:szCs w:val="19"/>
              </w:rPr>
              <w:t xml:space="preserve">10. </w:t>
            </w:r>
            <w:proofErr w:type="spellStart"/>
            <w:r>
              <w:rPr>
                <w:rFonts w:ascii="Arial" w:hAnsi="Arial" w:cs="Arial"/>
                <w:i w:val="0"/>
                <w:iCs w:val="0"/>
                <w:color w:val="000000"/>
                <w:spacing w:val="-9"/>
                <w:sz w:val="19"/>
                <w:szCs w:val="19"/>
              </w:rPr>
              <w:t>dL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F9061F" w:rsidP="00F9061F">
            <w:pPr>
              <w:shd w:val="clear" w:color="auto" w:fill="FFFFFF"/>
              <w:spacing w:line="235" w:lineRule="exact"/>
            </w:pPr>
            <w:r>
              <w:rPr>
                <w:rFonts w:ascii="Arial" w:hAnsi="Arial" w:cs="Arial"/>
                <w:i w:val="0"/>
                <w:iCs w:val="0"/>
                <w:color w:val="4B4B4B"/>
                <w:spacing w:val="6"/>
                <w:sz w:val="19"/>
                <w:szCs w:val="19"/>
              </w:rPr>
              <w:t xml:space="preserve">= 100. </w:t>
            </w:r>
            <w:proofErr w:type="gramStart"/>
            <w:r>
              <w:rPr>
                <w:rFonts w:ascii="Arial" w:hAnsi="Arial" w:cs="Arial"/>
                <w:i w:val="0"/>
                <w:iCs w:val="0"/>
                <w:color w:val="4B4B4B"/>
                <w:spacing w:val="6"/>
                <w:sz w:val="19"/>
                <w:szCs w:val="19"/>
              </w:rPr>
              <w:t>c</w:t>
            </w:r>
            <w:r w:rsidR="002D3A93">
              <w:rPr>
                <w:rFonts w:ascii="Arial" w:hAnsi="Arial" w:cs="Arial"/>
                <w:i w:val="0"/>
                <w:iCs w:val="0"/>
                <w:color w:val="4B4B4B"/>
                <w:spacing w:val="6"/>
                <w:sz w:val="19"/>
                <w:szCs w:val="19"/>
              </w:rPr>
              <w:t>g</w:t>
            </w:r>
            <w:proofErr w:type="gramEnd"/>
            <w:r w:rsidR="002D3A93">
              <w:rPr>
                <w:rFonts w:ascii="Arial" w:hAnsi="Arial" w:cs="Arial"/>
                <w:i w:val="0"/>
                <w:iCs w:val="0"/>
                <w:color w:val="4B4B4B"/>
                <w:spacing w:val="6"/>
                <w:sz w:val="19"/>
                <w:szCs w:val="19"/>
              </w:rPr>
              <w:t xml:space="preserve">  </w:t>
            </w:r>
            <w:r w:rsidR="002D3A93">
              <w:rPr>
                <w:rFonts w:ascii="Arial" w:hAnsi="Arial" w:cs="Arial"/>
                <w:i w:val="0"/>
                <w:iCs w:val="0"/>
                <w:color w:val="4B4B4B"/>
                <w:spacing w:val="6"/>
                <w:sz w:val="19"/>
                <w:szCs w:val="19"/>
              </w:rPr>
              <w:t xml:space="preserve"> </w:t>
            </w:r>
            <w:r w:rsidR="002D3A93">
              <w:rPr>
                <w:rFonts w:ascii="Arial" w:hAnsi="Arial" w:cs="Arial"/>
                <w:i w:val="0"/>
                <w:iCs w:val="0"/>
                <w:color w:val="4B4B4B"/>
                <w:spacing w:val="3"/>
                <w:sz w:val="19"/>
                <w:szCs w:val="19"/>
              </w:rPr>
              <w:t xml:space="preserve">= 100. </w:t>
            </w:r>
            <w:proofErr w:type="spellStart"/>
            <w:r w:rsidR="002D3A93">
              <w:rPr>
                <w:rFonts w:ascii="Arial" w:hAnsi="Arial" w:cs="Arial"/>
                <w:i w:val="0"/>
                <w:iCs w:val="0"/>
                <w:color w:val="4B4B4B"/>
                <w:spacing w:val="3"/>
                <w:sz w:val="19"/>
                <w:szCs w:val="19"/>
              </w:rPr>
              <w:t>cL</w:t>
            </w:r>
            <w:proofErr w:type="spellEnd"/>
            <w:r w:rsidR="002D3A93">
              <w:rPr>
                <w:rFonts w:ascii="Arial" w:hAnsi="Arial" w:cs="Arial"/>
                <w:i w:val="0"/>
                <w:iCs w:val="0"/>
                <w:color w:val="4B4B4B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color w:val="4B4B4B"/>
                <w:spacing w:val="3"/>
                <w:sz w:val="19"/>
                <w:szCs w:val="19"/>
              </w:rPr>
              <w:t>=</w:t>
            </w:r>
            <w:r w:rsidR="002D3A93">
              <w:rPr>
                <w:rFonts w:ascii="Arial" w:hAnsi="Arial" w:cs="Arial"/>
                <w:i w:val="0"/>
                <w:iCs w:val="0"/>
                <w:color w:val="4B4B4B"/>
                <w:spacing w:val="3"/>
                <w:sz w:val="19"/>
                <w:szCs w:val="19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3A93">
            <w:pPr>
              <w:shd w:val="clear" w:color="auto" w:fill="FFFFFF"/>
              <w:spacing w:line="230" w:lineRule="exact"/>
              <w:ind w:right="197" w:hanging="5"/>
            </w:pPr>
            <w:r>
              <w:rPr>
                <w:rFonts w:ascii="Arial" w:hAnsi="Arial" w:cs="Arial"/>
                <w:i w:val="0"/>
                <w:iCs w:val="0"/>
                <w:color w:val="4B4B4B"/>
                <w:spacing w:val="-5"/>
                <w:sz w:val="19"/>
                <w:szCs w:val="19"/>
              </w:rPr>
              <w:t xml:space="preserve">1000. mg </w:t>
            </w:r>
            <w:r>
              <w:rPr>
                <w:rFonts w:ascii="Arial" w:hAnsi="Arial" w:cs="Arial"/>
                <w:i w:val="0"/>
                <w:iCs w:val="0"/>
                <w:color w:val="4B4B4B"/>
                <w:spacing w:val="2"/>
                <w:sz w:val="19"/>
                <w:szCs w:val="19"/>
              </w:rPr>
              <w:t>1000 ml</w:t>
            </w:r>
          </w:p>
        </w:tc>
      </w:tr>
    </w:tbl>
    <w:p w:rsidR="00000000" w:rsidRDefault="002D3A93">
      <w:pPr>
        <w:shd w:val="clear" w:color="auto" w:fill="FFFFFF"/>
        <w:spacing w:before="86" w:after="187"/>
        <w:ind w:left="2131"/>
      </w:pPr>
      <w:r>
        <w:rPr>
          <w:i w:val="0"/>
          <w:iCs w:val="0"/>
          <w:color w:val="000000"/>
          <w:sz w:val="19"/>
          <w:szCs w:val="19"/>
        </w:rPr>
        <w:t>* Ordinarily, you wouldn't use a decima</w:t>
      </w:r>
      <w:r>
        <w:rPr>
          <w:i w:val="0"/>
          <w:iCs w:val="0"/>
          <w:color w:val="000000"/>
          <w:sz w:val="19"/>
          <w:szCs w:val="19"/>
        </w:rPr>
        <w:t>l point after a whole number.</w:t>
      </w:r>
    </w:p>
    <w:p w:rsidR="00000000" w:rsidRDefault="002D3A93">
      <w:pPr>
        <w:shd w:val="clear" w:color="auto" w:fill="FFFFFF"/>
        <w:spacing w:before="86" w:after="187"/>
        <w:ind w:left="2131"/>
        <w:sectPr w:rsidR="00000000">
          <w:type w:val="continuous"/>
          <w:pgSz w:w="12240" w:h="15840"/>
          <w:pgMar w:top="809" w:right="1183" w:bottom="360" w:left="1260" w:header="720" w:footer="720" w:gutter="0"/>
          <w:cols w:space="60"/>
          <w:noEndnote/>
        </w:sectPr>
      </w:pPr>
    </w:p>
    <w:p w:rsidR="00000000" w:rsidRDefault="00380DCD">
      <w:pPr>
        <w:framePr w:h="5270" w:hSpace="38" w:vSpace="58" w:wrap="auto" w:vAnchor="text" w:hAnchor="margin" w:x="3419" w:y="1307"/>
        <w:rPr>
          <w:i w:val="0"/>
          <w:iCs w:val="0"/>
          <w:sz w:val="24"/>
          <w:szCs w:val="24"/>
        </w:rPr>
      </w:pPr>
      <w:r>
        <w:rPr>
          <w:i w:val="0"/>
          <w:iCs w:val="0"/>
          <w:noProof/>
          <w:sz w:val="24"/>
          <w:szCs w:val="24"/>
        </w:rPr>
        <w:drawing>
          <wp:inline distT="0" distB="0" distL="0" distR="0">
            <wp:extent cx="1943100" cy="3267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D3A93">
      <w:pPr>
        <w:shd w:val="clear" w:color="auto" w:fill="FFFFFF"/>
        <w:tabs>
          <w:tab w:val="left" w:pos="509"/>
        </w:tabs>
        <w:spacing w:line="394" w:lineRule="exact"/>
      </w:pPr>
      <w:r>
        <w:rPr>
          <w:i w:val="0"/>
          <w:iCs w:val="0"/>
          <w:color w:val="000000"/>
          <w:spacing w:val="7"/>
          <w:sz w:val="22"/>
          <w:szCs w:val="22"/>
        </w:rPr>
        <w:lastRenderedPageBreak/>
        <w:t>(1)</w:t>
      </w:r>
      <w:r>
        <w:rPr>
          <w:i w:val="0"/>
          <w:iCs w:val="0"/>
          <w:color w:val="000000"/>
          <w:sz w:val="22"/>
          <w:szCs w:val="22"/>
        </w:rPr>
        <w:tab/>
      </w:r>
      <w:r>
        <w:rPr>
          <w:i w:val="0"/>
          <w:iCs w:val="0"/>
          <w:color w:val="000000"/>
          <w:spacing w:val="3"/>
          <w:sz w:val="22"/>
          <w:szCs w:val="22"/>
        </w:rPr>
        <w:t>Change centimeters to meters:</w:t>
      </w:r>
    </w:p>
    <w:p w:rsidR="00000000" w:rsidRDefault="002D3A93">
      <w:pPr>
        <w:shd w:val="clear" w:color="auto" w:fill="FFFFFF"/>
        <w:tabs>
          <w:tab w:val="left" w:leader="hyphen" w:pos="2803"/>
        </w:tabs>
        <w:spacing w:line="394" w:lineRule="exact"/>
        <w:ind w:left="730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37.5 cm </w:t>
      </w:r>
      <w:r w:rsidR="00380DCD">
        <w:rPr>
          <w:i w:val="0"/>
          <w:iCs w:val="0"/>
          <w:color w:val="000000"/>
          <w:spacing w:val="9"/>
          <w:sz w:val="22"/>
          <w:szCs w:val="22"/>
        </w:rPr>
        <w:t>___________</w:t>
      </w:r>
      <w:r>
        <w:rPr>
          <w:i w:val="0"/>
          <w:iCs w:val="0"/>
          <w:color w:val="000000"/>
          <w:sz w:val="22"/>
          <w:szCs w:val="22"/>
        </w:rPr>
        <w:t xml:space="preserve"> m</w:t>
      </w:r>
    </w:p>
    <w:p w:rsidR="00000000" w:rsidRDefault="002D3A93">
      <w:pPr>
        <w:shd w:val="clear" w:color="auto" w:fill="FFFFFF"/>
        <w:tabs>
          <w:tab w:val="left" w:pos="509"/>
        </w:tabs>
        <w:spacing w:before="5" w:line="394" w:lineRule="exact"/>
      </w:pPr>
      <w:r>
        <w:rPr>
          <w:i w:val="0"/>
          <w:iCs w:val="0"/>
          <w:color w:val="000000"/>
          <w:spacing w:val="6"/>
          <w:sz w:val="22"/>
          <w:szCs w:val="22"/>
        </w:rPr>
        <w:t>(2)</w:t>
      </w:r>
      <w:r>
        <w:rPr>
          <w:i w:val="0"/>
          <w:iCs w:val="0"/>
          <w:color w:val="000000"/>
          <w:sz w:val="22"/>
          <w:szCs w:val="22"/>
        </w:rPr>
        <w:tab/>
      </w:r>
      <w:r>
        <w:rPr>
          <w:i w:val="0"/>
          <w:iCs w:val="0"/>
          <w:color w:val="000000"/>
          <w:spacing w:val="3"/>
          <w:sz w:val="22"/>
          <w:szCs w:val="22"/>
        </w:rPr>
        <w:t>Change liters to milliliters:</w:t>
      </w:r>
    </w:p>
    <w:p w:rsidR="00000000" w:rsidRDefault="002D3A93">
      <w:pPr>
        <w:shd w:val="clear" w:color="auto" w:fill="FFFFFF"/>
        <w:tabs>
          <w:tab w:val="left" w:leader="underscore" w:pos="2784"/>
        </w:tabs>
        <w:spacing w:before="125"/>
        <w:ind w:left="730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0.017 L = </w:t>
      </w:r>
      <w:r>
        <w:rPr>
          <w:i w:val="0"/>
          <w:iCs w:val="0"/>
          <w:color w:val="000000"/>
          <w:sz w:val="22"/>
          <w:szCs w:val="22"/>
        </w:rPr>
        <w:tab/>
      </w:r>
      <w:proofErr w:type="spellStart"/>
      <w:r>
        <w:rPr>
          <w:i w:val="0"/>
          <w:iCs w:val="0"/>
          <w:color w:val="000000"/>
          <w:spacing w:val="3"/>
          <w:sz w:val="22"/>
          <w:szCs w:val="22"/>
        </w:rPr>
        <w:t>mL</w:t>
      </w:r>
      <w:proofErr w:type="spellEnd"/>
    </w:p>
    <w:p w:rsidR="00000000" w:rsidRDefault="00593105" w:rsidP="00F9061F">
      <w:pPr>
        <w:shd w:val="clear" w:color="auto" w:fill="FFFFFF"/>
        <w:spacing w:before="120" w:line="240" w:lineRule="exact"/>
        <w:ind w:left="634" w:hanging="504"/>
        <w:rPr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4"/>
          <w:sz w:val="22"/>
          <w:szCs w:val="22"/>
        </w:rPr>
        <w:t>(3</w:t>
      </w:r>
      <w:r w:rsidR="002D3A93">
        <w:rPr>
          <w:i w:val="0"/>
          <w:iCs w:val="0"/>
          <w:color w:val="000000"/>
          <w:spacing w:val="4"/>
          <w:sz w:val="22"/>
          <w:szCs w:val="22"/>
        </w:rPr>
        <w:t xml:space="preserve">)    A more convenient way to </w:t>
      </w:r>
      <w:r w:rsidR="002D3A93">
        <w:rPr>
          <w:i w:val="0"/>
          <w:iCs w:val="0"/>
          <w:color w:val="000000"/>
          <w:spacing w:val="4"/>
          <w:sz w:val="22"/>
          <w:szCs w:val="22"/>
        </w:rPr>
        <w:t>express 0.042 kiloliters:</w:t>
      </w:r>
    </w:p>
    <w:p w:rsidR="00F9061F" w:rsidRDefault="00F9061F" w:rsidP="00F9061F">
      <w:pPr>
        <w:shd w:val="clear" w:color="auto" w:fill="FFFFFF"/>
        <w:spacing w:before="120" w:line="240" w:lineRule="exact"/>
        <w:ind w:left="634" w:hanging="504"/>
        <w:rPr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   ______________________</w:t>
      </w:r>
    </w:p>
    <w:p w:rsidR="00F9061F" w:rsidRDefault="00F9061F" w:rsidP="00F9061F">
      <w:pPr>
        <w:shd w:val="clear" w:color="auto" w:fill="FFFFFF"/>
        <w:spacing w:before="120" w:line="240" w:lineRule="exact"/>
        <w:ind w:left="634" w:hanging="504"/>
      </w:pPr>
    </w:p>
    <w:p w:rsidR="00000000" w:rsidRDefault="00593105" w:rsidP="00F9061F">
      <w:pPr>
        <w:shd w:val="clear" w:color="auto" w:fill="FFFFFF"/>
        <w:spacing w:before="120" w:line="230" w:lineRule="exact"/>
        <w:ind w:left="634" w:right="403" w:hanging="504"/>
        <w:rPr>
          <w:i w:val="0"/>
          <w:iCs w:val="0"/>
          <w:color w:val="000000"/>
          <w:spacing w:val="6"/>
          <w:sz w:val="22"/>
          <w:szCs w:val="22"/>
        </w:rPr>
      </w:pPr>
      <w:r>
        <w:rPr>
          <w:i w:val="0"/>
          <w:iCs w:val="0"/>
          <w:color w:val="000000"/>
          <w:spacing w:val="3"/>
          <w:sz w:val="22"/>
          <w:szCs w:val="22"/>
        </w:rPr>
        <w:t>(4</w:t>
      </w:r>
      <w:r w:rsidR="002D3A93">
        <w:rPr>
          <w:i w:val="0"/>
          <w:iCs w:val="0"/>
          <w:color w:val="000000"/>
          <w:spacing w:val="3"/>
          <w:sz w:val="22"/>
          <w:szCs w:val="22"/>
        </w:rPr>
        <w:t xml:space="preserve">)    A more convenient way </w:t>
      </w:r>
      <w:r>
        <w:rPr>
          <w:i w:val="0"/>
          <w:iCs w:val="0"/>
          <w:color w:val="000000"/>
          <w:spacing w:val="6"/>
          <w:sz w:val="22"/>
          <w:szCs w:val="22"/>
        </w:rPr>
        <w:t>to express 41,672mm:</w:t>
      </w:r>
    </w:p>
    <w:p w:rsidR="00F9061F" w:rsidRPr="00F9061F" w:rsidRDefault="00380DCD" w:rsidP="00F9061F">
      <w:pPr>
        <w:shd w:val="clear" w:color="auto" w:fill="FFFFFF"/>
        <w:spacing w:before="120" w:line="230" w:lineRule="exact"/>
        <w:ind w:left="634" w:right="403" w:hanging="504"/>
        <w:rPr>
          <w:i w:val="0"/>
        </w:rPr>
      </w:pPr>
      <w:r>
        <w:rPr>
          <w:i w:val="0"/>
        </w:rPr>
        <w:t>_________________________</w:t>
      </w:r>
    </w:p>
    <w:p w:rsidR="00000000" w:rsidRDefault="00593105">
      <w:pPr>
        <w:shd w:val="clear" w:color="auto" w:fill="FFFFFF"/>
        <w:spacing w:before="504" w:line="235" w:lineRule="exact"/>
        <w:ind w:left="638" w:right="403" w:hanging="499"/>
        <w:rPr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3"/>
          <w:sz w:val="22"/>
          <w:szCs w:val="22"/>
        </w:rPr>
        <w:t>(5</w:t>
      </w:r>
      <w:r w:rsidR="002D3A93">
        <w:rPr>
          <w:i w:val="0"/>
          <w:iCs w:val="0"/>
          <w:color w:val="000000"/>
          <w:spacing w:val="3"/>
          <w:sz w:val="22"/>
          <w:szCs w:val="22"/>
        </w:rPr>
        <w:t xml:space="preserve">)    A more convenient way </w:t>
      </w:r>
      <w:r w:rsidR="002D3A93">
        <w:rPr>
          <w:i w:val="0"/>
          <w:iCs w:val="0"/>
          <w:color w:val="000000"/>
          <w:spacing w:val="4"/>
          <w:sz w:val="22"/>
          <w:szCs w:val="22"/>
        </w:rPr>
        <w:t>to express 0.650 g:</w:t>
      </w:r>
    </w:p>
    <w:p w:rsidR="00380DCD" w:rsidRPr="00380DCD" w:rsidRDefault="00380DCD" w:rsidP="00380DCD">
      <w:pPr>
        <w:shd w:val="clear" w:color="auto" w:fill="FFFFFF"/>
        <w:spacing w:before="120" w:line="235" w:lineRule="exact"/>
        <w:ind w:left="648" w:right="403" w:hanging="504"/>
        <w:rPr>
          <w:i w:val="0"/>
        </w:rPr>
      </w:pPr>
      <w:r>
        <w:rPr>
          <w:i w:val="0"/>
        </w:rPr>
        <w:t>________________________</w:t>
      </w:r>
    </w:p>
    <w:p w:rsidR="00000000" w:rsidRDefault="002D3A93">
      <w:pPr>
        <w:shd w:val="clear" w:color="auto" w:fill="FFFFFF"/>
        <w:spacing w:before="1214"/>
        <w:ind w:left="19"/>
      </w:pPr>
    </w:p>
    <w:p w:rsidR="00000000" w:rsidRDefault="002D3A93">
      <w:pPr>
        <w:shd w:val="clear" w:color="auto" w:fill="FFFFFF"/>
        <w:tabs>
          <w:tab w:val="left" w:pos="509"/>
        </w:tabs>
        <w:spacing w:before="5" w:line="394" w:lineRule="exact"/>
      </w:pPr>
      <w:r>
        <w:br w:type="column"/>
      </w:r>
      <w:r w:rsidR="00593105">
        <w:rPr>
          <w:i w:val="0"/>
          <w:iCs w:val="0"/>
          <w:color w:val="000000"/>
          <w:spacing w:val="7"/>
          <w:sz w:val="22"/>
          <w:szCs w:val="22"/>
        </w:rPr>
        <w:lastRenderedPageBreak/>
        <w:t>(6</w:t>
      </w:r>
      <w:r>
        <w:rPr>
          <w:i w:val="0"/>
          <w:iCs w:val="0"/>
          <w:color w:val="000000"/>
          <w:spacing w:val="7"/>
          <w:sz w:val="22"/>
          <w:szCs w:val="22"/>
        </w:rPr>
        <w:t>)</w:t>
      </w:r>
      <w:r>
        <w:rPr>
          <w:i w:val="0"/>
          <w:iCs w:val="0"/>
          <w:color w:val="000000"/>
          <w:sz w:val="22"/>
          <w:szCs w:val="22"/>
        </w:rPr>
        <w:tab/>
      </w:r>
      <w:r>
        <w:rPr>
          <w:i w:val="0"/>
          <w:iCs w:val="0"/>
          <w:color w:val="000000"/>
          <w:spacing w:val="4"/>
          <w:sz w:val="22"/>
          <w:szCs w:val="22"/>
        </w:rPr>
        <w:t>Change kilometers to meters:</w:t>
      </w:r>
    </w:p>
    <w:p w:rsidR="00000000" w:rsidRDefault="002D3A93">
      <w:pPr>
        <w:shd w:val="clear" w:color="auto" w:fill="FFFFFF"/>
        <w:tabs>
          <w:tab w:val="left" w:leader="underscore" w:pos="2832"/>
        </w:tabs>
        <w:spacing w:line="394" w:lineRule="exact"/>
        <w:ind w:left="730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0.71 km = </w:t>
      </w:r>
      <w:r>
        <w:rPr>
          <w:i w:val="0"/>
          <w:iCs w:val="0"/>
          <w:color w:val="000000"/>
          <w:sz w:val="22"/>
          <w:szCs w:val="22"/>
        </w:rPr>
        <w:tab/>
        <w:t xml:space="preserve"> m</w:t>
      </w:r>
    </w:p>
    <w:p w:rsidR="00000000" w:rsidRDefault="00593105">
      <w:pPr>
        <w:shd w:val="clear" w:color="auto" w:fill="FFFFFF"/>
        <w:tabs>
          <w:tab w:val="left" w:pos="509"/>
        </w:tabs>
        <w:spacing w:line="394" w:lineRule="exact"/>
      </w:pPr>
      <w:r>
        <w:rPr>
          <w:i w:val="0"/>
          <w:iCs w:val="0"/>
          <w:color w:val="000000"/>
          <w:spacing w:val="6"/>
          <w:sz w:val="22"/>
          <w:szCs w:val="22"/>
        </w:rPr>
        <w:t>(7</w:t>
      </w:r>
      <w:r w:rsidR="002D3A93">
        <w:rPr>
          <w:i w:val="0"/>
          <w:iCs w:val="0"/>
          <w:color w:val="000000"/>
          <w:spacing w:val="6"/>
          <w:sz w:val="22"/>
          <w:szCs w:val="22"/>
        </w:rPr>
        <w:t>)</w:t>
      </w:r>
      <w:r w:rsidR="002D3A93">
        <w:rPr>
          <w:i w:val="0"/>
          <w:iCs w:val="0"/>
          <w:color w:val="000000"/>
          <w:sz w:val="22"/>
          <w:szCs w:val="22"/>
        </w:rPr>
        <w:tab/>
      </w:r>
      <w:r w:rsidR="002D3A93">
        <w:rPr>
          <w:i w:val="0"/>
          <w:iCs w:val="0"/>
          <w:color w:val="000000"/>
          <w:spacing w:val="2"/>
          <w:sz w:val="22"/>
          <w:szCs w:val="22"/>
        </w:rPr>
        <w:t>Change milligrams to kilograms:</w:t>
      </w:r>
    </w:p>
    <w:p w:rsidR="00000000" w:rsidRDefault="002D3A93">
      <w:pPr>
        <w:shd w:val="clear" w:color="auto" w:fill="FFFFFF"/>
        <w:tabs>
          <w:tab w:val="left" w:leader="underscore" w:pos="2870"/>
        </w:tabs>
        <w:spacing w:before="5" w:line="394" w:lineRule="exact"/>
        <w:ind w:left="730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3600 mg = </w:t>
      </w:r>
      <w:r>
        <w:rPr>
          <w:i w:val="0"/>
          <w:iCs w:val="0"/>
          <w:color w:val="000000"/>
          <w:sz w:val="22"/>
          <w:szCs w:val="22"/>
        </w:rPr>
        <w:tab/>
      </w:r>
      <w:r w:rsidR="00F9061F">
        <w:rPr>
          <w:i w:val="0"/>
          <w:iCs w:val="0"/>
          <w:color w:val="000000"/>
          <w:sz w:val="22"/>
          <w:szCs w:val="22"/>
        </w:rPr>
        <w:t>kg</w:t>
      </w:r>
    </w:p>
    <w:p w:rsidR="00000000" w:rsidRDefault="002D3A93">
      <w:pPr>
        <w:shd w:val="clear" w:color="auto" w:fill="FFFFFF"/>
        <w:spacing w:before="1123" w:line="235" w:lineRule="exact"/>
        <w:ind w:left="1075" w:hanging="504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(8)    500 milligrams (mg) of </w:t>
      </w:r>
      <w:r>
        <w:rPr>
          <w:i w:val="0"/>
          <w:iCs w:val="0"/>
          <w:color w:val="000000"/>
          <w:spacing w:val="3"/>
          <w:sz w:val="22"/>
          <w:szCs w:val="22"/>
        </w:rPr>
        <w:t>Vitamin C is the same as</w:t>
      </w:r>
    </w:p>
    <w:p w:rsidR="00000000" w:rsidRDefault="002D3A93">
      <w:pPr>
        <w:shd w:val="clear" w:color="auto" w:fill="FFFFFF"/>
        <w:tabs>
          <w:tab w:val="left" w:leader="hyphen" w:pos="2179"/>
        </w:tabs>
        <w:spacing w:before="202"/>
        <w:ind w:left="1075"/>
      </w:pPr>
      <w:r>
        <w:tab/>
      </w:r>
      <w:proofErr w:type="gramStart"/>
      <w:r>
        <w:rPr>
          <w:i w:val="0"/>
          <w:iCs w:val="0"/>
          <w:color w:val="000000"/>
          <w:sz w:val="22"/>
          <w:szCs w:val="22"/>
        </w:rPr>
        <w:t>g</w:t>
      </w:r>
      <w:proofErr w:type="gramEnd"/>
    </w:p>
    <w:p w:rsidR="00000000" w:rsidRDefault="002D3A93">
      <w:pPr>
        <w:shd w:val="clear" w:color="auto" w:fill="FFFFFF"/>
        <w:tabs>
          <w:tab w:val="left" w:leader="hyphen" w:pos="2179"/>
        </w:tabs>
        <w:spacing w:before="110"/>
        <w:ind w:left="1075"/>
      </w:pPr>
      <w:r>
        <w:tab/>
      </w:r>
      <w:proofErr w:type="gramStart"/>
      <w:r>
        <w:rPr>
          <w:i w:val="0"/>
          <w:iCs w:val="0"/>
          <w:color w:val="000000"/>
          <w:spacing w:val="-2"/>
          <w:sz w:val="22"/>
          <w:szCs w:val="22"/>
        </w:rPr>
        <w:t>kg</w:t>
      </w:r>
      <w:proofErr w:type="gramEnd"/>
    </w:p>
    <w:p w:rsidR="00380DCD" w:rsidRDefault="002D3A93">
      <w:pPr>
        <w:shd w:val="clear" w:color="auto" w:fill="FFFFFF"/>
        <w:spacing w:before="72" w:line="240" w:lineRule="exact"/>
        <w:ind w:left="1104" w:right="768" w:hanging="528"/>
        <w:rPr>
          <w:i w:val="0"/>
          <w:iCs w:val="0"/>
          <w:color w:val="000000"/>
          <w:spacing w:val="3"/>
          <w:sz w:val="22"/>
          <w:szCs w:val="22"/>
        </w:rPr>
      </w:pPr>
      <w:r>
        <w:rPr>
          <w:i w:val="0"/>
          <w:iCs w:val="0"/>
          <w:color w:val="000000"/>
          <w:spacing w:val="3"/>
          <w:sz w:val="22"/>
          <w:szCs w:val="22"/>
        </w:rPr>
        <w:t xml:space="preserve">(9)    Which is </w:t>
      </w:r>
      <w:r w:rsidR="00380DCD">
        <w:rPr>
          <w:i w:val="0"/>
          <w:iCs w:val="0"/>
          <w:color w:val="000000"/>
          <w:spacing w:val="3"/>
          <w:sz w:val="22"/>
          <w:szCs w:val="22"/>
        </w:rPr>
        <w:t>greater?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 </w:t>
      </w:r>
    </w:p>
    <w:p w:rsidR="00000000" w:rsidRDefault="00593105">
      <w:pPr>
        <w:shd w:val="clear" w:color="auto" w:fill="FFFFFF"/>
        <w:spacing w:before="72" w:line="240" w:lineRule="exact"/>
        <w:ind w:left="1104" w:right="768" w:hanging="528"/>
        <w:rPr>
          <w:i w:val="0"/>
          <w:iCs w:val="0"/>
          <w:color w:val="000000"/>
          <w:spacing w:val="1"/>
          <w:sz w:val="22"/>
          <w:szCs w:val="22"/>
        </w:rPr>
      </w:pPr>
      <w:r>
        <w:rPr>
          <w:i w:val="0"/>
          <w:iCs w:val="0"/>
          <w:color w:val="000000"/>
          <w:spacing w:val="1"/>
          <w:sz w:val="22"/>
          <w:szCs w:val="22"/>
        </w:rPr>
        <w:t xml:space="preserve"> </w:t>
      </w:r>
      <w:r w:rsidR="002D3A93">
        <w:rPr>
          <w:i w:val="0"/>
          <w:iCs w:val="0"/>
          <w:color w:val="000000"/>
          <w:spacing w:val="1"/>
          <w:sz w:val="22"/>
          <w:szCs w:val="22"/>
        </w:rPr>
        <w:t>1 g or 230 mg</w:t>
      </w:r>
    </w:p>
    <w:p w:rsidR="00593105" w:rsidRDefault="00593105">
      <w:r>
        <w:t xml:space="preserve">        ________________</w:t>
      </w:r>
    </w:p>
    <w:p w:rsidR="002D3A93" w:rsidRDefault="00593105" w:rsidP="00593105">
      <w:pPr>
        <w:shd w:val="clear" w:color="auto" w:fill="FFFFFF"/>
        <w:spacing w:before="72" w:line="240" w:lineRule="exact"/>
        <w:ind w:left="1104" w:right="768" w:hanging="528"/>
      </w:pPr>
      <w:r>
        <w:t xml:space="preserve">(10)  </w:t>
      </w:r>
      <w:r w:rsidR="002D3A93">
        <w:rPr>
          <w:i w:val="0"/>
          <w:iCs w:val="0"/>
          <w:color w:val="000000"/>
          <w:spacing w:val="2"/>
          <w:sz w:val="22"/>
          <w:szCs w:val="22"/>
        </w:rPr>
        <w:t xml:space="preserve">How many milligrams is </w:t>
      </w:r>
      <w:r w:rsidR="002D3A93">
        <w:rPr>
          <w:i w:val="0"/>
          <w:iCs w:val="0"/>
          <w:color w:val="000000"/>
          <w:spacing w:val="-5"/>
          <w:sz w:val="22"/>
          <w:szCs w:val="22"/>
        </w:rPr>
        <w:t>1 gram</w:t>
      </w:r>
      <w:proofErr w:type="gramStart"/>
      <w:r w:rsidR="002D3A93">
        <w:rPr>
          <w:i w:val="0"/>
          <w:iCs w:val="0"/>
          <w:color w:val="000000"/>
          <w:spacing w:val="-5"/>
          <w:sz w:val="22"/>
          <w:szCs w:val="22"/>
        </w:rPr>
        <w:t>?</w:t>
      </w:r>
      <w:r w:rsidR="00F9061F">
        <w:rPr>
          <w:i w:val="0"/>
          <w:iCs w:val="0"/>
          <w:color w:val="000000"/>
          <w:spacing w:val="-5"/>
          <w:sz w:val="22"/>
          <w:szCs w:val="22"/>
        </w:rPr>
        <w:t>_</w:t>
      </w:r>
      <w:proofErr w:type="gramEnd"/>
      <w:r w:rsidR="00F9061F">
        <w:rPr>
          <w:i w:val="0"/>
          <w:iCs w:val="0"/>
          <w:color w:val="000000"/>
          <w:spacing w:val="-5"/>
          <w:sz w:val="22"/>
          <w:szCs w:val="22"/>
        </w:rPr>
        <w:t>_________</w:t>
      </w:r>
    </w:p>
    <w:sectPr w:rsidR="002D3A93">
      <w:type w:val="continuous"/>
      <w:pgSz w:w="12240" w:h="15840"/>
      <w:pgMar w:top="809" w:right="1183" w:bottom="360" w:left="1365" w:header="720" w:footer="720" w:gutter="0"/>
      <w:cols w:num="2" w:space="720" w:equalWidth="0">
        <w:col w:w="3297" w:space="2894"/>
        <w:col w:w="349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37E8"/>
    <w:rsid w:val="002D3A93"/>
    <w:rsid w:val="00380DCD"/>
    <w:rsid w:val="0056151B"/>
    <w:rsid w:val="00593105"/>
    <w:rsid w:val="00B337E8"/>
    <w:rsid w:val="00F9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0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DCC77-E19E-4C27-832C-A4897408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Stier</dc:creator>
  <cp:lastModifiedBy>Thomas Stier</cp:lastModifiedBy>
  <cp:revision>2</cp:revision>
  <dcterms:created xsi:type="dcterms:W3CDTF">2012-06-19T02:56:00Z</dcterms:created>
  <dcterms:modified xsi:type="dcterms:W3CDTF">2012-06-19T02:56:00Z</dcterms:modified>
</cp:coreProperties>
</file>